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73834" w14:textId="77777777" w:rsidR="00415DD4" w:rsidRDefault="00415DD4">
      <w:r w:rsidRPr="00415DD4">
        <w:t>BRIGHT, PREMIUM OFFICE SPACE READY TO MOVE IN IMMEDIATELY.</w:t>
      </w:r>
      <w:r w:rsidRPr="00415DD4">
        <w:br/>
      </w:r>
      <w:r w:rsidRPr="00415DD4">
        <w:br/>
        <w:t>$</w:t>
      </w:r>
      <w:r>
        <w:t>3</w:t>
      </w:r>
      <w:r w:rsidRPr="00415DD4">
        <w:t xml:space="preserve">200 PER MONTH (PLUS UTILITIES). </w:t>
      </w:r>
    </w:p>
    <w:p w14:paraId="6612EABC" w14:textId="3D83A892" w:rsidR="00415DD4" w:rsidRDefault="00415DD4">
      <w:r w:rsidRPr="00415DD4">
        <w:t xml:space="preserve">OPEN AND BRIGHT </w:t>
      </w:r>
      <w:r>
        <w:t xml:space="preserve">OFFICE </w:t>
      </w:r>
      <w:r w:rsidRPr="00415DD4">
        <w:t>SPACE READY FOR YOUR IDEAS NOW.</w:t>
      </w:r>
      <w:r w:rsidRPr="00415DD4">
        <w:br/>
      </w:r>
      <w:r w:rsidRPr="00415DD4">
        <w:br/>
        <w:t xml:space="preserve">Fully refreshed! Clean, bright, with a </w:t>
      </w:r>
      <w:r w:rsidRPr="00415DD4">
        <w:t>wide-open</w:t>
      </w:r>
      <w:r w:rsidRPr="00415DD4">
        <w:t xml:space="preserve"> floor plan. This is an ideal location in </w:t>
      </w:r>
      <w:r>
        <w:t xml:space="preserve">modern business park of South Surrey - </w:t>
      </w:r>
      <w:r w:rsidRPr="00415DD4">
        <w:t>Campbell Heights.</w:t>
      </w:r>
      <w:r w:rsidRPr="00415DD4">
        <w:br/>
      </w:r>
      <w:r w:rsidRPr="00415DD4">
        <w:br/>
      </w:r>
      <w:r>
        <w:t xml:space="preserve">Neutral </w:t>
      </w:r>
      <w:r w:rsidRPr="00415DD4">
        <w:t>paint</w:t>
      </w:r>
      <w:r>
        <w:t xml:space="preserve"> </w:t>
      </w:r>
      <w:r w:rsidRPr="00415DD4">
        <w:t>with new</w:t>
      </w:r>
      <w:r>
        <w:t>er</w:t>
      </w:r>
      <w:r w:rsidRPr="00415DD4">
        <w:t xml:space="preserve"> </w:t>
      </w:r>
      <w:r>
        <w:t xml:space="preserve">laminate </w:t>
      </w:r>
      <w:r w:rsidRPr="00415DD4">
        <w:t>flooring. Modern and clean look with new kitchen appliances</w:t>
      </w:r>
      <w:r>
        <w:t xml:space="preserve"> in the </w:t>
      </w:r>
      <w:proofErr w:type="gramStart"/>
      <w:r>
        <w:t>lunch room</w:t>
      </w:r>
      <w:proofErr w:type="gramEnd"/>
      <w:r>
        <w:t>.</w:t>
      </w:r>
      <w:r w:rsidRPr="00415DD4">
        <w:br/>
      </w:r>
      <w:r w:rsidRPr="00415DD4">
        <w:br/>
        <w:t>Bright</w:t>
      </w:r>
      <w:r>
        <w:t xml:space="preserve"> with windows across the office. Open, </w:t>
      </w:r>
      <w:r w:rsidRPr="00415DD4">
        <w:t xml:space="preserve">functional office space ready for your team! </w:t>
      </w:r>
    </w:p>
    <w:p w14:paraId="202D340E" w14:textId="77777777" w:rsidR="00415DD4" w:rsidRDefault="00415DD4">
      <w:r w:rsidRPr="00415DD4">
        <w:t xml:space="preserve">Features a </w:t>
      </w:r>
      <w:r>
        <w:t xml:space="preserve">separate </w:t>
      </w:r>
      <w:proofErr w:type="gramStart"/>
      <w:r w:rsidRPr="00415DD4">
        <w:t>lunch room</w:t>
      </w:r>
      <w:proofErr w:type="gramEnd"/>
      <w:r w:rsidRPr="00415DD4">
        <w:t xml:space="preserve"> and three private offices.</w:t>
      </w:r>
      <w:r w:rsidRPr="00415DD4">
        <w:br/>
      </w:r>
      <w:r w:rsidRPr="00415DD4">
        <w:br/>
        <w:t>Work in comfort with plenty of natural light.</w:t>
      </w:r>
      <w:r w:rsidRPr="00415DD4">
        <w:br/>
      </w:r>
      <w:r w:rsidRPr="00415DD4">
        <w:br/>
      </w:r>
      <w:r>
        <w:t xml:space="preserve">Lots of </w:t>
      </w:r>
      <w:r w:rsidRPr="00415DD4">
        <w:t xml:space="preserve">parking spaces </w:t>
      </w:r>
      <w:r>
        <w:t xml:space="preserve">directly in front of the office and nearby. </w:t>
      </w:r>
    </w:p>
    <w:p w14:paraId="154CA0B4" w14:textId="77777777" w:rsidR="00415DD4" w:rsidRDefault="00415DD4">
      <w:r w:rsidRPr="00415DD4">
        <w:t>Bus service right outside the door.</w:t>
      </w:r>
    </w:p>
    <w:p w14:paraId="676045B0" w14:textId="06543C67" w:rsidR="00056FE3" w:rsidRDefault="00415DD4">
      <w:r w:rsidRPr="00415DD4">
        <w:t>Located on the ground floor.</w:t>
      </w:r>
      <w:r w:rsidRPr="00415DD4">
        <w:br/>
      </w:r>
      <w:r w:rsidRPr="00415DD4">
        <w:br/>
        <w:t>The office is ideally located near major highways and the US Truck Border Crossing.</w:t>
      </w:r>
      <w:r w:rsidRPr="00415DD4">
        <w:br/>
      </w:r>
      <w:r w:rsidRPr="00415DD4">
        <w:br/>
        <w:t xml:space="preserve">This location can be a great advantage for any sales / product </w:t>
      </w:r>
      <w:proofErr w:type="spellStart"/>
      <w:r w:rsidRPr="00415DD4">
        <w:t>distrbution</w:t>
      </w:r>
      <w:proofErr w:type="spellEnd"/>
      <w:r w:rsidRPr="00415DD4">
        <w:t xml:space="preserve"> firms. Take advantage of the large warehouse and distribution capacity of the 3PL firm (sublease landlord) right at your doorstep.</w:t>
      </w:r>
      <w:r w:rsidRPr="00415DD4">
        <w:br/>
      </w:r>
    </w:p>
    <w:p w14:paraId="0C8F6821" w14:textId="644AEA14" w:rsidR="00415DD4" w:rsidRDefault="00415DD4" w:rsidP="00415DD4">
      <w:r w:rsidRPr="00415DD4">
        <w:t>**</w:t>
      </w:r>
      <w:r>
        <w:t xml:space="preserve"> </w:t>
      </w:r>
      <w:r w:rsidRPr="00415DD4">
        <w:t>OFFICE SPACE **</w:t>
      </w:r>
      <w:r>
        <w:t xml:space="preserve"> </w:t>
      </w:r>
      <w:r w:rsidRPr="00415DD4">
        <w:t>NO DAYCARES ALLOWED</w:t>
      </w:r>
      <w:r>
        <w:t xml:space="preserve"> </w:t>
      </w:r>
      <w:r w:rsidRPr="00415DD4">
        <w:t>**</w:t>
      </w:r>
    </w:p>
    <w:sectPr w:rsidR="00415D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DD4"/>
    <w:rsid w:val="00056FE3"/>
    <w:rsid w:val="003918A9"/>
    <w:rsid w:val="004140D0"/>
    <w:rsid w:val="0041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F7285"/>
  <w15:chartTrackingRefBased/>
  <w15:docId w15:val="{8310D7E3-6A25-4021-9462-10FA30E09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5D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5D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5D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5D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5D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5D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5D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5D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5D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D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5D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5D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5D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5D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5D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5D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5D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5D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5D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5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5D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5D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5D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5D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5D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5D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5D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5D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5D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Wolosezky</dc:creator>
  <cp:keywords/>
  <dc:description/>
  <cp:lastModifiedBy>Edward Wolosezky</cp:lastModifiedBy>
  <cp:revision>1</cp:revision>
  <dcterms:created xsi:type="dcterms:W3CDTF">2026-07-17T22:55:00Z</dcterms:created>
  <dcterms:modified xsi:type="dcterms:W3CDTF">2026-07-17T23:03:00Z</dcterms:modified>
</cp:coreProperties>
</file>